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99485" w14:textId="09A39BF8" w:rsidR="00887B83" w:rsidRDefault="00887B83" w:rsidP="00887B83">
      <w:pPr>
        <w:ind w:firstLine="720"/>
        <w:jc w:val="center"/>
        <w:rPr>
          <w:sz w:val="40"/>
          <w:szCs w:val="40"/>
        </w:rPr>
      </w:pPr>
      <w:r>
        <w:rPr>
          <w:sz w:val="40"/>
          <w:szCs w:val="40"/>
        </w:rPr>
        <w:t>Franklin Paint Company Introduces New Product</w:t>
      </w:r>
      <w:bookmarkStart w:id="0" w:name="_GoBack"/>
      <w:bookmarkEnd w:id="0"/>
    </w:p>
    <w:p w14:paraId="1CD91DC9" w14:textId="12F20940" w:rsidR="00887B83" w:rsidRPr="00887B83" w:rsidRDefault="00887B83" w:rsidP="00887B83">
      <w:pPr>
        <w:ind w:firstLine="720"/>
        <w:jc w:val="center"/>
        <w:rPr>
          <w:sz w:val="28"/>
          <w:szCs w:val="28"/>
        </w:rPr>
      </w:pPr>
      <w:r w:rsidRPr="00887B83">
        <w:rPr>
          <w:sz w:val="28"/>
          <w:szCs w:val="28"/>
        </w:rPr>
        <w:t>Posted: Mar 9, 2017 9:35 AM ET |Updated: Mar 9, 2017 3:46 PM ET</w:t>
      </w:r>
    </w:p>
    <w:p w14:paraId="1FA52069" w14:textId="77777777" w:rsidR="00887B83" w:rsidRDefault="00887B83" w:rsidP="006971A5">
      <w:pPr>
        <w:ind w:firstLine="720"/>
      </w:pPr>
    </w:p>
    <w:p w14:paraId="2333750D" w14:textId="0940079C" w:rsidR="006971A5" w:rsidRDefault="006971A5" w:rsidP="006971A5">
      <w:pPr>
        <w:ind w:firstLine="720"/>
      </w:pPr>
      <w:r>
        <w:t xml:space="preserve">Franklin Paint Company in Franklin, Massachusetts has recently </w:t>
      </w:r>
      <w:r w:rsidR="00646A8F">
        <w:t>incorporated</w:t>
      </w:r>
      <w:r>
        <w:t xml:space="preserve"> a new, innovative technology for their most recent product</w:t>
      </w:r>
      <w:r w:rsidR="00E11BB9">
        <w:t>,</w:t>
      </w:r>
      <w:r>
        <w:t xml:space="preserve"> that was introduced to the public at ATSSA</w:t>
      </w:r>
      <w:r w:rsidR="00646A8F">
        <w:t xml:space="preserve"> 2017</w:t>
      </w:r>
      <w:r>
        <w:t xml:space="preserve">. This product, known as Turbo Dry, </w:t>
      </w:r>
      <w:r w:rsidR="00646A8F">
        <w:t>significantly expands the company’s product offerings</w:t>
      </w:r>
      <w:r>
        <w:t xml:space="preserve">. The company worked closely with </w:t>
      </w:r>
      <w:r w:rsidR="00646A8F">
        <w:t>its</w:t>
      </w:r>
      <w:r w:rsidR="00301643">
        <w:t xml:space="preserve"> vendors</w:t>
      </w:r>
      <w:r>
        <w:t xml:space="preserve"> in order to ensure that the paint would meet the high quality standards that are expected of them as a manufacturer. </w:t>
      </w:r>
    </w:p>
    <w:p w14:paraId="081E28B3" w14:textId="77777777" w:rsidR="006971A5" w:rsidRDefault="006971A5"/>
    <w:p w14:paraId="080C1E9E" w14:textId="5DD39A44" w:rsidR="00A70219" w:rsidRDefault="006971A5" w:rsidP="006971A5">
      <w:pPr>
        <w:ind w:firstLine="720"/>
      </w:pPr>
      <w:r>
        <w:t>Turbo Dry, which dries in three minutes or less, is superior to others in the market. This paint is specifically formulated to meet</w:t>
      </w:r>
      <w:r w:rsidR="00301643">
        <w:t xml:space="preserve"> and exceed</w:t>
      </w:r>
      <w:r>
        <w:t xml:space="preserve"> new</w:t>
      </w:r>
      <w:r w:rsidR="00301643">
        <w:t>er</w:t>
      </w:r>
      <w:r>
        <w:t xml:space="preserve"> regulations for low VOCs. It has enhanced bead retention because of the acrylic resin</w:t>
      </w:r>
      <w:r w:rsidR="00646A8F">
        <w:t>.</w:t>
      </w:r>
      <w:r>
        <w:t xml:space="preserve"> </w:t>
      </w:r>
    </w:p>
    <w:p w14:paraId="11C6406B" w14:textId="77777777" w:rsidR="00FC25DC" w:rsidRDefault="00FC25DC" w:rsidP="006971A5">
      <w:pPr>
        <w:ind w:firstLine="720"/>
      </w:pPr>
    </w:p>
    <w:p w14:paraId="7DA1FCB8" w14:textId="4F3ECC39" w:rsidR="00FC25DC" w:rsidRDefault="00FC25DC" w:rsidP="006971A5">
      <w:pPr>
        <w:ind w:firstLine="720"/>
      </w:pPr>
      <w:r>
        <w:t xml:space="preserve">This new paint changes the game when it comes to stripers having to </w:t>
      </w:r>
      <w:r w:rsidR="00301643">
        <w:t>cone</w:t>
      </w:r>
      <w:r>
        <w:t xml:space="preserve"> off sections of the road until the paint dries. Turbo Dry allows the user to get the job done quickly and efficiently with minimal disruption to normal traffic flow. </w:t>
      </w:r>
      <w:r w:rsidR="00C5093E">
        <w:t xml:space="preserve">This also helps to increase the safety of the workers, </w:t>
      </w:r>
      <w:r w:rsidR="00646A8F">
        <w:t>in that</w:t>
      </w:r>
      <w:r w:rsidR="00C5093E">
        <w:t xml:space="preserve"> they will be able to get off the road a lot quicker than they would with other paints. </w:t>
      </w:r>
    </w:p>
    <w:p w14:paraId="3C187548" w14:textId="77777777" w:rsidR="00FC25DC" w:rsidRDefault="00FC25DC" w:rsidP="006971A5">
      <w:pPr>
        <w:ind w:firstLine="720"/>
      </w:pPr>
    </w:p>
    <w:p w14:paraId="7D25C117" w14:textId="49F9213A" w:rsidR="00FC25DC" w:rsidRPr="00FC25DC" w:rsidRDefault="00001B75" w:rsidP="006971A5">
      <w:pPr>
        <w:ind w:firstLine="720"/>
      </w:pPr>
      <w:r>
        <w:t>Franklin Paint</w:t>
      </w:r>
      <w:r w:rsidR="00301643">
        <w:t xml:space="preserve"> continues</w:t>
      </w:r>
      <w:r w:rsidR="00FC25DC">
        <w:t xml:space="preserve"> to </w:t>
      </w:r>
      <w:r w:rsidR="005A4477">
        <w:t>develop</w:t>
      </w:r>
      <w:r w:rsidR="00FC25DC">
        <w:t xml:space="preserve"> new products and also to improve upon their current products.</w:t>
      </w:r>
    </w:p>
    <w:sectPr w:rsidR="00FC25DC" w:rsidRPr="00FC25DC" w:rsidSect="00AD5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A5"/>
    <w:rsid w:val="00001B75"/>
    <w:rsid w:val="00066C75"/>
    <w:rsid w:val="00301643"/>
    <w:rsid w:val="003E0E69"/>
    <w:rsid w:val="005A4477"/>
    <w:rsid w:val="00646A8F"/>
    <w:rsid w:val="006971A5"/>
    <w:rsid w:val="00887B83"/>
    <w:rsid w:val="008E4F07"/>
    <w:rsid w:val="00A70219"/>
    <w:rsid w:val="00AD529D"/>
    <w:rsid w:val="00C5093E"/>
    <w:rsid w:val="00E11BB9"/>
    <w:rsid w:val="00F108AF"/>
    <w:rsid w:val="00F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C66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Schultz</dc:creator>
  <cp:keywords/>
  <dc:description/>
  <cp:lastModifiedBy>Samantha Schultz</cp:lastModifiedBy>
  <cp:revision>10</cp:revision>
  <dcterms:created xsi:type="dcterms:W3CDTF">2017-02-23T17:35:00Z</dcterms:created>
  <dcterms:modified xsi:type="dcterms:W3CDTF">2017-03-09T20:46:00Z</dcterms:modified>
</cp:coreProperties>
</file>